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AD" w:rsidRDefault="004C69AD" w:rsidP="004C69AD">
      <w:pPr>
        <w:jc w:val="center"/>
        <w:rPr>
          <w:b/>
        </w:rPr>
      </w:pPr>
      <w:r>
        <w:rPr>
          <w:b/>
          <w:lang w:val="ru-RU"/>
        </w:rPr>
        <w:t xml:space="preserve">Eesti </w:t>
      </w:r>
      <w:r>
        <w:rPr>
          <w:b/>
        </w:rPr>
        <w:t xml:space="preserve">Klubi juhatuse </w:t>
      </w:r>
      <w:r w:rsidR="009724FA">
        <w:rPr>
          <w:b/>
        </w:rPr>
        <w:t xml:space="preserve">erakorralise </w:t>
      </w:r>
      <w:r>
        <w:rPr>
          <w:b/>
        </w:rPr>
        <w:t>koosoleku</w:t>
      </w:r>
    </w:p>
    <w:p w:rsidR="004C69AD" w:rsidRDefault="00914139" w:rsidP="004C69AD">
      <w:pPr>
        <w:jc w:val="center"/>
        <w:rPr>
          <w:b/>
        </w:rPr>
      </w:pPr>
      <w:r>
        <w:rPr>
          <w:b/>
        </w:rPr>
        <w:t xml:space="preserve">PROTOKOLL </w:t>
      </w:r>
    </w:p>
    <w:p w:rsidR="004C69AD" w:rsidRDefault="004C69AD" w:rsidP="004C69AD">
      <w:r w:rsidRPr="00E20375">
        <w:t>Tallinnas, Roheline aas 1</w:t>
      </w:r>
      <w:r w:rsidR="009724FA">
        <w:tab/>
      </w:r>
      <w:r w:rsidR="009724FA">
        <w:tab/>
      </w:r>
      <w:r w:rsidR="009724FA">
        <w:tab/>
      </w:r>
      <w:r w:rsidR="009724FA">
        <w:tab/>
      </w:r>
      <w:r w:rsidR="009724FA">
        <w:tab/>
      </w:r>
      <w:r w:rsidR="009724FA">
        <w:tab/>
        <w:t>11</w:t>
      </w:r>
      <w:r>
        <w:t>.</w:t>
      </w:r>
      <w:r w:rsidR="009724FA">
        <w:t>aprill</w:t>
      </w:r>
      <w:r>
        <w:t xml:space="preserve"> 2012.a.</w:t>
      </w:r>
    </w:p>
    <w:p w:rsidR="004C69AD" w:rsidRDefault="004C69AD" w:rsidP="004C69AD"/>
    <w:p w:rsidR="004C69AD" w:rsidRDefault="004C69AD" w:rsidP="004C69AD">
      <w:r w:rsidRPr="005C37FA">
        <w:rPr>
          <w:b/>
        </w:rPr>
        <w:t>Koosolekust võtsid osa:</w:t>
      </w:r>
      <w:r>
        <w:t xml:space="preserve"> Mati Väärtnõu, Ivar Raig, Andrus Helenurm, Avo-Rein Tereping ja Ingrid Rüütel, Kärt </w:t>
      </w:r>
      <w:proofErr w:type="spellStart"/>
      <w:r>
        <w:t>Summatavet</w:t>
      </w:r>
      <w:proofErr w:type="spellEnd"/>
      <w:r w:rsidR="00440187">
        <w:t>.</w:t>
      </w:r>
      <w:r>
        <w:t xml:space="preserve"> </w:t>
      </w:r>
      <w:r w:rsidR="00440187">
        <w:t xml:space="preserve"> </w:t>
      </w:r>
    </w:p>
    <w:p w:rsidR="004C69AD" w:rsidRDefault="004C69AD" w:rsidP="004C69AD">
      <w:r w:rsidRPr="005C37FA">
        <w:rPr>
          <w:b/>
        </w:rPr>
        <w:t>Puudus</w:t>
      </w:r>
      <w:r>
        <w:rPr>
          <w:b/>
        </w:rPr>
        <w:t>id</w:t>
      </w:r>
      <w:r>
        <w:t xml:space="preserve"> </w:t>
      </w:r>
    </w:p>
    <w:p w:rsidR="004C69AD" w:rsidRPr="00862CC4" w:rsidRDefault="004C69AD" w:rsidP="004C69AD">
      <w:r>
        <w:rPr>
          <w:b/>
        </w:rPr>
        <w:t xml:space="preserve">Koosolekut juhatas: </w:t>
      </w:r>
      <w:r>
        <w:t>Mati Väärtnõu</w:t>
      </w:r>
    </w:p>
    <w:p w:rsidR="004C69AD" w:rsidRPr="00084CD8" w:rsidRDefault="004C69AD" w:rsidP="004C69AD">
      <w:r>
        <w:rPr>
          <w:b/>
        </w:rPr>
        <w:t xml:space="preserve">Protokollis: </w:t>
      </w:r>
    </w:p>
    <w:p w:rsidR="004C69AD" w:rsidRPr="005C37FA" w:rsidRDefault="004C69AD" w:rsidP="004C69AD">
      <w:pPr>
        <w:rPr>
          <w:b/>
        </w:rPr>
      </w:pPr>
      <w:r w:rsidRPr="005C37FA">
        <w:rPr>
          <w:b/>
        </w:rPr>
        <w:t>Koosoleku päevakord:</w:t>
      </w:r>
    </w:p>
    <w:p w:rsidR="009724FA" w:rsidRPr="009724FA" w:rsidRDefault="009724FA" w:rsidP="009724FA">
      <w:pPr>
        <w:spacing w:after="0" w:line="240" w:lineRule="auto"/>
        <w:rPr>
          <w:rFonts w:eastAsia="Times New Roman" w:cs="Times New Roman"/>
          <w:lang w:eastAsia="et-EE"/>
        </w:rPr>
      </w:pPr>
      <w:r w:rsidRPr="009724FA">
        <w:rPr>
          <w:rFonts w:eastAsia="Times New Roman" w:cs="Arial"/>
          <w:lang w:eastAsia="et-EE"/>
        </w:rPr>
        <w:t xml:space="preserve">Algselt oli see planeeritud Mõttekoja kogunemisena, et jätkata eestikeskse filosoofia </w:t>
      </w:r>
      <w:proofErr w:type="spellStart"/>
      <w:r w:rsidRPr="009724FA">
        <w:rPr>
          <w:rFonts w:eastAsia="Times New Roman" w:cs="Arial"/>
          <w:lang w:eastAsia="et-EE"/>
        </w:rPr>
        <w:t>raamkonseptsiooni</w:t>
      </w:r>
      <w:proofErr w:type="spellEnd"/>
      <w:r w:rsidRPr="009724FA">
        <w:rPr>
          <w:rFonts w:eastAsia="Times New Roman" w:cs="Arial"/>
          <w:lang w:eastAsia="et-EE"/>
        </w:rPr>
        <w:t xml:space="preserve"> loomist. Veebruarikuu koosolekul leidsime, et on vaja kujundada</w:t>
      </w:r>
    </w:p>
    <w:p w:rsidR="009724FA" w:rsidRPr="009724FA" w:rsidRDefault="009724FA" w:rsidP="009724FA">
      <w:pPr>
        <w:numPr>
          <w:ilvl w:val="0"/>
          <w:numId w:val="3"/>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 xml:space="preserve">eesti keskne filosoofia; </w:t>
      </w:r>
    </w:p>
    <w:p w:rsidR="009724FA" w:rsidRPr="009724FA" w:rsidRDefault="009724FA" w:rsidP="009724FA">
      <w:pPr>
        <w:numPr>
          <w:ilvl w:val="0"/>
          <w:numId w:val="3"/>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ära sõnastada rahvusliku majanduse alused</w:t>
      </w:r>
      <w:r w:rsidRPr="009724FA">
        <w:rPr>
          <w:rFonts w:eastAsia="Times New Roman" w:cs="Times New Roman"/>
          <w:lang w:eastAsia="et-EE"/>
        </w:rPr>
        <w:t xml:space="preserve"> </w:t>
      </w:r>
    </w:p>
    <w:p w:rsidR="009724FA" w:rsidRPr="009724FA" w:rsidRDefault="009724FA" w:rsidP="009724FA">
      <w:pPr>
        <w:numPr>
          <w:ilvl w:val="0"/>
          <w:numId w:val="3"/>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rahvastikupoliitika; riiklik asunduspoliitika</w:t>
      </w:r>
    </w:p>
    <w:p w:rsidR="009724FA" w:rsidRPr="009724FA" w:rsidRDefault="009724FA" w:rsidP="009724FA">
      <w:pPr>
        <w:spacing w:after="0" w:line="240" w:lineRule="auto"/>
        <w:rPr>
          <w:rFonts w:eastAsia="Times New Roman" w:cs="Arial"/>
          <w:lang w:eastAsia="et-EE"/>
        </w:rPr>
      </w:pPr>
      <w:r w:rsidRPr="009724FA">
        <w:rPr>
          <w:rFonts w:eastAsia="Times New Roman" w:cs="Arial"/>
          <w:lang w:eastAsia="et-EE"/>
        </w:rPr>
        <w:pict>
          <v:rect id="_x0000_i1025" style="width:0;height:1.5pt" o:hralign="center" o:hrstd="t" o:hr="t" fillcolor="#aca899" stroked="f"/>
        </w:pict>
      </w:r>
    </w:p>
    <w:p w:rsidR="009724FA" w:rsidRPr="009724FA" w:rsidRDefault="009724FA" w:rsidP="009724FA">
      <w:pPr>
        <w:spacing w:after="0" w:line="240" w:lineRule="auto"/>
        <w:rPr>
          <w:rFonts w:eastAsia="Times New Roman" w:cs="Times New Roman"/>
          <w:lang w:eastAsia="et-EE"/>
        </w:rPr>
      </w:pPr>
      <w:r w:rsidRPr="009724FA">
        <w:rPr>
          <w:rFonts w:eastAsia="Times New Roman" w:cs="Arial"/>
          <w:lang w:eastAsia="et-EE"/>
        </w:rPr>
        <w:br/>
        <w:t xml:space="preserve">Eelmisel teemakoosolekul lisandusid kiireloomulisena Eesti Klubi seisukohavõtt ESM suhtes. Lisandub arutelu Tallinna Ülikooli 18.04.2012 ESM debatil osalemise osas. </w:t>
      </w:r>
    </w:p>
    <w:p w:rsidR="009724FA" w:rsidRPr="009724FA" w:rsidRDefault="009724FA" w:rsidP="009724FA">
      <w:pPr>
        <w:spacing w:after="0" w:line="240" w:lineRule="auto"/>
        <w:rPr>
          <w:rFonts w:eastAsia="Times New Roman" w:cs="Times New Roman"/>
          <w:lang w:eastAsia="et-EE"/>
        </w:rPr>
      </w:pPr>
      <w:r w:rsidRPr="009724FA">
        <w:rPr>
          <w:rFonts w:eastAsia="Times New Roman" w:cs="Times New Roman"/>
          <w:lang w:eastAsia="et-EE"/>
        </w:rPr>
        <w:t> </w:t>
      </w:r>
    </w:p>
    <w:p w:rsidR="009724FA" w:rsidRPr="009724FA" w:rsidRDefault="009724FA" w:rsidP="009724FA">
      <w:pPr>
        <w:spacing w:after="0" w:line="240" w:lineRule="auto"/>
        <w:rPr>
          <w:rFonts w:eastAsia="Times New Roman" w:cs="Times New Roman"/>
          <w:lang w:eastAsia="et-EE"/>
        </w:rPr>
      </w:pPr>
      <w:r w:rsidRPr="009724FA">
        <w:rPr>
          <w:rFonts w:eastAsia="Times New Roman" w:cs="Times New Roman"/>
          <w:lang w:eastAsia="et-EE"/>
        </w:rPr>
        <w:t> </w:t>
      </w:r>
      <w:r w:rsidR="0068302A">
        <w:rPr>
          <w:rFonts w:eastAsia="Times New Roman" w:cs="Times New Roman"/>
          <w:lang w:eastAsia="et-EE"/>
        </w:rPr>
        <w:t>Muud teemad:</w:t>
      </w:r>
    </w:p>
    <w:p w:rsidR="009724FA" w:rsidRPr="009724FA" w:rsidRDefault="009724FA" w:rsidP="009724FA">
      <w:pPr>
        <w:numPr>
          <w:ilvl w:val="0"/>
          <w:numId w:val="4"/>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 xml:space="preserve">Jaak </w:t>
      </w:r>
      <w:proofErr w:type="spellStart"/>
      <w:r w:rsidRPr="009724FA">
        <w:rPr>
          <w:rFonts w:eastAsia="Times New Roman" w:cs="Arial"/>
          <w:lang w:eastAsia="et-EE"/>
        </w:rPr>
        <w:t>Uibu</w:t>
      </w:r>
      <w:proofErr w:type="spellEnd"/>
      <w:r w:rsidRPr="009724FA">
        <w:rPr>
          <w:rFonts w:eastAsia="Times New Roman" w:cs="Arial"/>
          <w:lang w:eastAsia="et-EE"/>
        </w:rPr>
        <w:t xml:space="preserve"> pöördumise toetamine Eesti klubi poolt (lisad kaasas)</w:t>
      </w:r>
      <w:r w:rsidRPr="009724FA">
        <w:rPr>
          <w:rFonts w:eastAsia="Times New Roman" w:cs="Times New Roman"/>
          <w:lang w:eastAsia="et-EE"/>
        </w:rPr>
        <w:t xml:space="preserve"> </w:t>
      </w:r>
    </w:p>
    <w:p w:rsidR="009724FA" w:rsidRPr="009724FA" w:rsidRDefault="009724FA" w:rsidP="009724FA">
      <w:pPr>
        <w:numPr>
          <w:ilvl w:val="0"/>
          <w:numId w:val="4"/>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liikmete vastuvõtmise korra täpsustamine</w:t>
      </w:r>
      <w:r w:rsidRPr="009724FA">
        <w:rPr>
          <w:rFonts w:eastAsia="Times New Roman" w:cs="Times New Roman"/>
          <w:lang w:eastAsia="et-EE"/>
        </w:rPr>
        <w:t xml:space="preserve"> </w:t>
      </w:r>
    </w:p>
    <w:p w:rsidR="009724FA" w:rsidRPr="009724FA" w:rsidRDefault="009724FA" w:rsidP="009724FA">
      <w:pPr>
        <w:numPr>
          <w:ilvl w:val="0"/>
          <w:numId w:val="4"/>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Eesti klubi kodulehe teemad: kas paneme liikmete nimed kodulehele? Kuidas kujundame, kes kodulehe sisu eest võiks hea seista.</w:t>
      </w:r>
      <w:r w:rsidRPr="009724FA">
        <w:rPr>
          <w:rFonts w:eastAsia="Times New Roman" w:cs="Times New Roman"/>
          <w:lang w:eastAsia="et-EE"/>
        </w:rPr>
        <w:t xml:space="preserve"> </w:t>
      </w:r>
    </w:p>
    <w:p w:rsidR="009724FA" w:rsidRPr="009724FA" w:rsidRDefault="009724FA" w:rsidP="009724FA">
      <w:pPr>
        <w:numPr>
          <w:ilvl w:val="0"/>
          <w:numId w:val="4"/>
        </w:numPr>
        <w:spacing w:before="100" w:beforeAutospacing="1" w:after="100" w:afterAutospacing="1" w:line="240" w:lineRule="auto"/>
        <w:rPr>
          <w:rFonts w:eastAsia="Times New Roman" w:cs="Times New Roman"/>
          <w:lang w:eastAsia="et-EE"/>
        </w:rPr>
      </w:pPr>
      <w:r w:rsidRPr="009724FA">
        <w:rPr>
          <w:rFonts w:eastAsia="Times New Roman" w:cs="Arial"/>
          <w:lang w:eastAsia="et-EE"/>
        </w:rPr>
        <w:t xml:space="preserve">02. 05 teemakoosoleku esineja on jätkuvalt lahtine: pakutud olid Ago Teder: demograafia, sündivus; Ants Laaneots: kaitsetahtest; Einar </w:t>
      </w:r>
      <w:proofErr w:type="spellStart"/>
      <w:r w:rsidRPr="009724FA">
        <w:rPr>
          <w:rFonts w:eastAsia="Times New Roman" w:cs="Arial"/>
          <w:lang w:eastAsia="et-EE"/>
        </w:rPr>
        <w:t>Laigna</w:t>
      </w:r>
      <w:proofErr w:type="spellEnd"/>
      <w:r w:rsidRPr="009724FA">
        <w:rPr>
          <w:rFonts w:eastAsia="Times New Roman" w:cs="Arial"/>
          <w:lang w:eastAsia="et-EE"/>
        </w:rPr>
        <w:t xml:space="preserve"> jäi juuni koosoleku kandidaadiks. Kas on veel ettepanekuid? Peame homme esineja lukku panema.</w:t>
      </w:r>
    </w:p>
    <w:p w:rsidR="004C69AD" w:rsidRDefault="00215ABD" w:rsidP="00215ABD">
      <w:pPr>
        <w:rPr>
          <w:b/>
        </w:rPr>
      </w:pPr>
      <w:r>
        <w:rPr>
          <w:b/>
        </w:rPr>
        <w:t>Otsustati:</w:t>
      </w:r>
    </w:p>
    <w:p w:rsidR="00215ABD" w:rsidRDefault="00215ABD" w:rsidP="00215ABD">
      <w:pPr>
        <w:pStyle w:val="Loendilik"/>
        <w:numPr>
          <w:ilvl w:val="0"/>
          <w:numId w:val="6"/>
        </w:numPr>
      </w:pPr>
      <w:r w:rsidRPr="00215ABD">
        <w:t xml:space="preserve">ESM. Eesti Klubi seisukoht: Rahvusvahelisi lepinguid, millega võetakse riigile tulevikukohustusi, tuleb hoolega kaaluda mitte ainult juriidilistest aspektidest, vaid ka sellest, et nende lepingute eesmärgid oleksid selged ja ühetaoliselt arusaadavad. Meie riigi väikese rahvaarvu tõttu võib iga väiksemgi läbikaalumata rahvusvaheline kohustus kaasa tuua olulise demograafilise muudatuse. Seega ei saa ega tohi allkirjastada lepinguid, mille tagajärjed ei ole teada </w:t>
      </w:r>
      <w:r>
        <w:br/>
      </w:r>
    </w:p>
    <w:p w:rsidR="00215ABD" w:rsidRDefault="00215ABD" w:rsidP="00215ABD">
      <w:pPr>
        <w:pStyle w:val="Loendilik"/>
        <w:numPr>
          <w:ilvl w:val="0"/>
          <w:numId w:val="6"/>
        </w:numPr>
      </w:pPr>
      <w:r>
        <w:lastRenderedPageBreak/>
        <w:t>J</w:t>
      </w:r>
      <w:r w:rsidRPr="00215ABD">
        <w:t xml:space="preserve">aak </w:t>
      </w:r>
      <w:proofErr w:type="spellStart"/>
      <w:r w:rsidRPr="00215ABD">
        <w:t>Uibu</w:t>
      </w:r>
      <w:proofErr w:type="spellEnd"/>
      <w:r w:rsidRPr="00215ABD">
        <w:t xml:space="preserve"> pöördumise toetamine: Eesti Klubi on valmis igati toetama pöördumist Sotsiaalkomisjoni poole. Arutelu tekkis sellest, et esitatud küsimused kaaskirjas on liiga laialivalguvad ja mitte piisavalt</w:t>
      </w:r>
      <w:r>
        <w:t xml:space="preserve"> konkreetsed</w:t>
      </w:r>
    </w:p>
    <w:p w:rsidR="00215ABD" w:rsidRDefault="00215ABD" w:rsidP="00215ABD">
      <w:pPr>
        <w:pStyle w:val="Loendilik"/>
      </w:pPr>
    </w:p>
    <w:p w:rsidR="00215ABD" w:rsidRDefault="00215ABD" w:rsidP="00215ABD">
      <w:pPr>
        <w:pStyle w:val="Loendilik"/>
        <w:numPr>
          <w:ilvl w:val="0"/>
          <w:numId w:val="6"/>
        </w:numPr>
      </w:pPr>
      <w:r>
        <w:t xml:space="preserve">kodulehel avaldada Eesti Klubi liikmete nimed; </w:t>
      </w:r>
      <w:r>
        <w:br/>
      </w:r>
    </w:p>
    <w:p w:rsidR="00215ABD" w:rsidRDefault="00215ABD" w:rsidP="00215ABD">
      <w:pPr>
        <w:pStyle w:val="Loendilik"/>
        <w:numPr>
          <w:ilvl w:val="0"/>
          <w:numId w:val="6"/>
        </w:numPr>
      </w:pPr>
      <w:r>
        <w:t>liikmete vastuvõtmisel lähtuda jätkuvalt kahest soovitajast ja vastuvõtmine arutada läbi kogu juhatusega. Olemasolevad liikmetaotlused, mis on siin jooksvalt läbi käinud, rahuldatakse.</w:t>
      </w:r>
      <w:r>
        <w:br/>
      </w:r>
    </w:p>
    <w:p w:rsidR="00215ABD" w:rsidRDefault="00215ABD" w:rsidP="00215ABD">
      <w:pPr>
        <w:pStyle w:val="Loendilik"/>
        <w:numPr>
          <w:ilvl w:val="0"/>
          <w:numId w:val="6"/>
        </w:numPr>
      </w:pPr>
      <w:r>
        <w:t>eraldi käia läbi veel kord teadustööde kaitsmise ja hindamise keeleteema klubi korralisel koosolekul</w:t>
      </w:r>
      <w:r>
        <w:br/>
      </w:r>
    </w:p>
    <w:p w:rsidR="00215ABD" w:rsidRDefault="00215ABD" w:rsidP="00215ABD">
      <w:r>
        <w:t xml:space="preserve">Lisaks leiti, et vajalik on  täpsustada rahvastikuministri statuuti ja sisuliselt läbi arutamata jäi veel eelmise koosoleku otsus, teha Vabariigi Valitsusele ettepank töötada välja programm summaarse </w:t>
      </w:r>
      <w:proofErr w:type="spellStart"/>
      <w:r>
        <w:t>sündivuskordaja</w:t>
      </w:r>
      <w:proofErr w:type="spellEnd"/>
      <w:r>
        <w:t xml:space="preserve"> tõstmiseks</w:t>
      </w:r>
    </w:p>
    <w:p w:rsidR="00440187" w:rsidRDefault="00440187" w:rsidP="00440187">
      <w:pPr>
        <w:rPr>
          <w:b/>
        </w:rPr>
      </w:pPr>
    </w:p>
    <w:p w:rsidR="00440187" w:rsidRPr="00B47A21" w:rsidRDefault="00440187" w:rsidP="00440187">
      <w:pPr>
        <w:rPr>
          <w:b/>
        </w:rPr>
      </w:pPr>
      <w:r>
        <w:rPr>
          <w:b/>
        </w:rPr>
        <w:t>Koosoleku juhataja:</w:t>
      </w:r>
      <w:r>
        <w:rPr>
          <w:b/>
        </w:rPr>
        <w:tab/>
      </w:r>
      <w:r>
        <w:rPr>
          <w:b/>
        </w:rPr>
        <w:tab/>
      </w:r>
      <w:r>
        <w:rPr>
          <w:b/>
        </w:rPr>
        <w:tab/>
      </w:r>
      <w:r>
        <w:rPr>
          <w:b/>
        </w:rPr>
        <w:tab/>
      </w:r>
      <w:r>
        <w:rPr>
          <w:b/>
        </w:rPr>
        <w:tab/>
        <w:t>Mati Väärtnõu</w:t>
      </w:r>
      <w:r>
        <w:rPr>
          <w:b/>
        </w:rPr>
        <w:br/>
        <w:t>Protokollija:</w:t>
      </w:r>
      <w:r>
        <w:rPr>
          <w:b/>
        </w:rPr>
        <w:tab/>
      </w:r>
      <w:r>
        <w:rPr>
          <w:b/>
        </w:rPr>
        <w:tab/>
      </w:r>
      <w:r>
        <w:rPr>
          <w:b/>
        </w:rPr>
        <w:tab/>
      </w:r>
      <w:r>
        <w:rPr>
          <w:b/>
        </w:rPr>
        <w:tab/>
      </w:r>
      <w:r>
        <w:rPr>
          <w:b/>
        </w:rPr>
        <w:tab/>
      </w:r>
      <w:r>
        <w:rPr>
          <w:b/>
        </w:rPr>
        <w:tab/>
        <w:t xml:space="preserve"> </w:t>
      </w:r>
    </w:p>
    <w:p w:rsidR="00D35357" w:rsidRDefault="00D35357" w:rsidP="00CE1B0C"/>
    <w:p w:rsidR="00CE1B0C" w:rsidRDefault="00CE1B0C" w:rsidP="00CE1B0C"/>
    <w:sectPr w:rsidR="00CE1B0C" w:rsidSect="00B735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C62"/>
    <w:multiLevelType w:val="hybridMultilevel"/>
    <w:tmpl w:val="04C68E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033352D"/>
    <w:multiLevelType w:val="hybridMultilevel"/>
    <w:tmpl w:val="6D0256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20E11A5A"/>
    <w:multiLevelType w:val="hybridMultilevel"/>
    <w:tmpl w:val="9A38F3A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nsid w:val="5F4A53AD"/>
    <w:multiLevelType w:val="hybridMultilevel"/>
    <w:tmpl w:val="4552D2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763D5492"/>
    <w:multiLevelType w:val="multilevel"/>
    <w:tmpl w:val="539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A76F54"/>
    <w:multiLevelType w:val="multilevel"/>
    <w:tmpl w:val="985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70484B"/>
    <w:rsid w:val="00215ABD"/>
    <w:rsid w:val="002F2785"/>
    <w:rsid w:val="003175E6"/>
    <w:rsid w:val="003462CD"/>
    <w:rsid w:val="0037407F"/>
    <w:rsid w:val="00440187"/>
    <w:rsid w:val="004C69AD"/>
    <w:rsid w:val="00662990"/>
    <w:rsid w:val="0068302A"/>
    <w:rsid w:val="006B79FC"/>
    <w:rsid w:val="006E0810"/>
    <w:rsid w:val="0070484B"/>
    <w:rsid w:val="00914139"/>
    <w:rsid w:val="009160CE"/>
    <w:rsid w:val="009724FA"/>
    <w:rsid w:val="00977A02"/>
    <w:rsid w:val="00A25E31"/>
    <w:rsid w:val="00A5707A"/>
    <w:rsid w:val="00B735D2"/>
    <w:rsid w:val="00CE1B0C"/>
    <w:rsid w:val="00CF2E42"/>
    <w:rsid w:val="00D35357"/>
    <w:rsid w:val="00D70EC3"/>
    <w:rsid w:val="00E0027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735D2"/>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E1B0C"/>
    <w:pPr>
      <w:ind w:left="720"/>
      <w:contextualSpacing/>
    </w:pPr>
  </w:style>
</w:styles>
</file>

<file path=word/webSettings.xml><?xml version="1.0" encoding="utf-8"?>
<w:webSettings xmlns:r="http://schemas.openxmlformats.org/officeDocument/2006/relationships" xmlns:w="http://schemas.openxmlformats.org/wordprocessingml/2006/main">
  <w:divs>
    <w:div w:id="833885796">
      <w:bodyDiv w:val="1"/>
      <w:marLeft w:val="0"/>
      <w:marRight w:val="0"/>
      <w:marTop w:val="0"/>
      <w:marBottom w:val="0"/>
      <w:divBdr>
        <w:top w:val="none" w:sz="0" w:space="0" w:color="auto"/>
        <w:left w:val="none" w:sz="0" w:space="0" w:color="auto"/>
        <w:bottom w:val="none" w:sz="0" w:space="0" w:color="auto"/>
        <w:right w:val="none" w:sz="0" w:space="0" w:color="auto"/>
      </w:divBdr>
      <w:divsChild>
        <w:div w:id="616760200">
          <w:marLeft w:val="0"/>
          <w:marRight w:val="0"/>
          <w:marTop w:val="0"/>
          <w:marBottom w:val="0"/>
          <w:divBdr>
            <w:top w:val="none" w:sz="0" w:space="0" w:color="auto"/>
            <w:left w:val="none" w:sz="0" w:space="0" w:color="auto"/>
            <w:bottom w:val="none" w:sz="0" w:space="0" w:color="auto"/>
            <w:right w:val="none" w:sz="0" w:space="0" w:color="auto"/>
          </w:divBdr>
        </w:div>
        <w:div w:id="872377543">
          <w:marLeft w:val="0"/>
          <w:marRight w:val="0"/>
          <w:marTop w:val="0"/>
          <w:marBottom w:val="0"/>
          <w:divBdr>
            <w:top w:val="none" w:sz="0" w:space="0" w:color="auto"/>
            <w:left w:val="none" w:sz="0" w:space="0" w:color="auto"/>
            <w:bottom w:val="none" w:sz="0" w:space="0" w:color="auto"/>
            <w:right w:val="none" w:sz="0" w:space="0" w:color="auto"/>
          </w:divBdr>
        </w:div>
        <w:div w:id="644050207">
          <w:marLeft w:val="0"/>
          <w:marRight w:val="0"/>
          <w:marTop w:val="0"/>
          <w:marBottom w:val="0"/>
          <w:divBdr>
            <w:top w:val="none" w:sz="0" w:space="0" w:color="auto"/>
            <w:left w:val="none" w:sz="0" w:space="0" w:color="auto"/>
            <w:bottom w:val="none" w:sz="0" w:space="0" w:color="auto"/>
            <w:right w:val="none" w:sz="0" w:space="0" w:color="auto"/>
          </w:divBdr>
        </w:div>
        <w:div w:id="1493250411">
          <w:marLeft w:val="0"/>
          <w:marRight w:val="0"/>
          <w:marTop w:val="0"/>
          <w:marBottom w:val="0"/>
          <w:divBdr>
            <w:top w:val="none" w:sz="0" w:space="0" w:color="auto"/>
            <w:left w:val="none" w:sz="0" w:space="0" w:color="auto"/>
            <w:bottom w:val="none" w:sz="0" w:space="0" w:color="auto"/>
            <w:right w:val="none" w:sz="0" w:space="0" w:color="auto"/>
          </w:divBdr>
        </w:div>
        <w:div w:id="2137140530">
          <w:marLeft w:val="0"/>
          <w:marRight w:val="0"/>
          <w:marTop w:val="0"/>
          <w:marBottom w:val="0"/>
          <w:divBdr>
            <w:top w:val="none" w:sz="0" w:space="0" w:color="auto"/>
            <w:left w:val="none" w:sz="0" w:space="0" w:color="auto"/>
            <w:bottom w:val="none" w:sz="0" w:space="0" w:color="auto"/>
            <w:right w:val="none" w:sz="0" w:space="0" w:color="auto"/>
          </w:divBdr>
        </w:div>
        <w:div w:id="2073386614">
          <w:marLeft w:val="0"/>
          <w:marRight w:val="0"/>
          <w:marTop w:val="0"/>
          <w:marBottom w:val="0"/>
          <w:divBdr>
            <w:top w:val="none" w:sz="0" w:space="0" w:color="auto"/>
            <w:left w:val="none" w:sz="0" w:space="0" w:color="auto"/>
            <w:bottom w:val="none" w:sz="0" w:space="0" w:color="auto"/>
            <w:right w:val="none" w:sz="0" w:space="0" w:color="auto"/>
          </w:divBdr>
        </w:div>
        <w:div w:id="73859538">
          <w:marLeft w:val="0"/>
          <w:marRight w:val="0"/>
          <w:marTop w:val="0"/>
          <w:marBottom w:val="0"/>
          <w:divBdr>
            <w:top w:val="none" w:sz="0" w:space="0" w:color="auto"/>
            <w:left w:val="none" w:sz="0" w:space="0" w:color="auto"/>
            <w:bottom w:val="none" w:sz="0" w:space="0" w:color="auto"/>
            <w:right w:val="none" w:sz="0" w:space="0" w:color="auto"/>
          </w:divBdr>
        </w:div>
        <w:div w:id="1783452014">
          <w:marLeft w:val="0"/>
          <w:marRight w:val="0"/>
          <w:marTop w:val="0"/>
          <w:marBottom w:val="0"/>
          <w:divBdr>
            <w:top w:val="none" w:sz="0" w:space="0" w:color="auto"/>
            <w:left w:val="none" w:sz="0" w:space="0" w:color="auto"/>
            <w:bottom w:val="none" w:sz="0" w:space="0" w:color="auto"/>
            <w:right w:val="none" w:sz="0" w:space="0" w:color="auto"/>
          </w:divBdr>
        </w:div>
        <w:div w:id="288513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2188</Characters>
  <Application>Microsoft Office Word</Application>
  <DocSecurity>0</DocSecurity>
  <Lines>18</Lines>
  <Paragraphs>5</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 </cp:lastModifiedBy>
  <cp:revision>2</cp:revision>
  <dcterms:created xsi:type="dcterms:W3CDTF">2013-06-26T00:18:00Z</dcterms:created>
  <dcterms:modified xsi:type="dcterms:W3CDTF">2013-06-26T00:18:00Z</dcterms:modified>
</cp:coreProperties>
</file>